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5257278E" w:rsidR="006D24EE" w:rsidRPr="009544CF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nº </w:t>
      </w:r>
      <w:r w:rsidR="00EC2F01" w:rsidRPr="00EC2F01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58CE1480" w:rsidR="00862B7D" w:rsidRDefault="00EC2F01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PUBLICAÇÃO DE OBRAS DE HISTÓRIAS EM QUADRINHOS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74F54F8F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761B7BE7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F524AA" w:rsidRPr="009544CF">
        <w:rPr>
          <w:rFonts w:asciiTheme="minorHAnsi" w:hAnsiTheme="minorHAnsi" w:cstheme="minorHAnsi"/>
          <w:sz w:val="22"/>
          <w:szCs w:val="22"/>
        </w:rPr>
        <w:t xml:space="preserve">e protocolo de inscrição nº ______________________________,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CA5DB4" w:rsidRPr="000E264F">
        <w:rPr>
          <w:rFonts w:asciiTheme="minorHAnsi" w:hAnsiTheme="minorHAnsi" w:cstheme="minorHAnsi"/>
          <w:sz w:val="22"/>
          <w:szCs w:val="22"/>
        </w:rPr>
        <w:t xml:space="preserve">EDITAL </w:t>
      </w:r>
      <w:r w:rsidR="00EC2F01">
        <w:rPr>
          <w:rFonts w:asciiTheme="minorHAnsi" w:hAnsiTheme="minorHAnsi" w:cstheme="minorHAnsi"/>
          <w:sz w:val="22"/>
          <w:szCs w:val="22"/>
        </w:rPr>
        <w:t>PUBLICAÇÃO DE HISTÓRIAS EM QUADRINHOS</w:t>
      </w:r>
      <w:r w:rsidR="004C1349">
        <w:rPr>
          <w:rFonts w:asciiTheme="minorHAnsi" w:hAnsiTheme="minorHAnsi" w:cstheme="minorHAnsi"/>
          <w:sz w:val="22"/>
          <w:szCs w:val="22"/>
        </w:rPr>
        <w:t xml:space="preserve"> – SELEÇÃO DE PROPOSTAS</w:t>
      </w:r>
      <w:bookmarkStart w:id="0" w:name="_GoBack"/>
      <w:bookmarkEnd w:id="0"/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C1349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51189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A5DB4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C2F01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DLLLB</cp:lastModifiedBy>
  <cp:revision>2</cp:revision>
  <dcterms:created xsi:type="dcterms:W3CDTF">2020-10-29T20:34:00Z</dcterms:created>
  <dcterms:modified xsi:type="dcterms:W3CDTF">2020-10-29T20:34:00Z</dcterms:modified>
</cp:coreProperties>
</file>