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10" w:rsidRPr="004D0410" w:rsidRDefault="004D0410">
      <w:pPr>
        <w:pStyle w:val="Ttulo4"/>
        <w:jc w:val="center"/>
        <w:rPr>
          <w:rFonts w:ascii="Calibri" w:hAnsi="Calibri" w:cs="Calibri"/>
          <w:b w:val="0"/>
        </w:rPr>
      </w:pPr>
    </w:p>
    <w:p w:rsidR="004D0410" w:rsidRPr="004D0410" w:rsidRDefault="004D0410">
      <w:pPr>
        <w:rPr>
          <w:rFonts w:ascii="Calibri" w:hAnsi="Calibri" w:cs="Calibri"/>
        </w:rPr>
      </w:pPr>
    </w:p>
    <w:p w:rsidR="004D0410" w:rsidRPr="004D0410" w:rsidRDefault="004D0410">
      <w:pPr>
        <w:rPr>
          <w:rFonts w:ascii="Calibri" w:hAnsi="Calibri" w:cs="Calibri"/>
        </w:rPr>
      </w:pPr>
    </w:p>
    <w:p w:rsidR="004D0410" w:rsidRPr="004D0410" w:rsidRDefault="004D0410">
      <w:pPr>
        <w:rPr>
          <w:rFonts w:ascii="Calibri" w:hAnsi="Calibri" w:cs="Calibri"/>
        </w:rPr>
      </w:pPr>
    </w:p>
    <w:p w:rsidR="004D0410" w:rsidRPr="00487C76" w:rsidRDefault="00AD4785">
      <w:pPr>
        <w:pStyle w:val="Ttulo4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SISTEMA DE FINANCIAMENTO À CULTURA - </w:t>
      </w:r>
      <w:r w:rsidR="004D0410" w:rsidRPr="00487C76">
        <w:rPr>
          <w:rFonts w:ascii="Calibri" w:hAnsi="Calibri" w:cs="Calibri"/>
          <w:u w:val="single"/>
        </w:rPr>
        <w:t>FORMULÁRIO DE PROJETO DE CAPACITAÇÃO</w:t>
      </w:r>
    </w:p>
    <w:p w:rsidR="004D0410" w:rsidRPr="00487C76" w:rsidRDefault="004D0410">
      <w:pPr>
        <w:spacing w:before="60"/>
        <w:jc w:val="center"/>
        <w:rPr>
          <w:rFonts w:ascii="Calibri" w:hAnsi="Calibri" w:cs="Calibri"/>
          <w:i/>
        </w:rPr>
      </w:pPr>
      <w:r w:rsidRPr="00487C76">
        <w:rPr>
          <w:rFonts w:ascii="Calibri" w:hAnsi="Calibri" w:cs="Calibri"/>
          <w:i/>
        </w:rPr>
        <w:t>(Reproduza esta página quantas vezes forem necessárias)</w:t>
      </w:r>
    </w:p>
    <w:p w:rsidR="004D0410" w:rsidRPr="00487C76" w:rsidRDefault="004D0410">
      <w:pPr>
        <w:spacing w:before="60"/>
        <w:jc w:val="center"/>
        <w:rPr>
          <w:rFonts w:ascii="Calibri" w:hAnsi="Calibri" w:cs="Calibri"/>
          <w:i/>
        </w:rPr>
      </w:pPr>
    </w:p>
    <w:p w:rsidR="004D0410" w:rsidRPr="00487C76" w:rsidRDefault="004D0410">
      <w:pPr>
        <w:pStyle w:val="Textodecomentri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5"/>
        <w:gridCol w:w="6867"/>
      </w:tblGrid>
      <w:tr w:rsidR="004D0410" w:rsidRPr="00487C76" w:rsidTr="008E4AB1">
        <w:trPr>
          <w:cantSplit/>
          <w:trHeight w:val="308"/>
        </w:trPr>
        <w:tc>
          <w:tcPr>
            <w:tcW w:w="14742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OFICINA</w:t>
            </w:r>
          </w:p>
        </w:tc>
      </w:tr>
      <w:tr w:rsidR="004D0410" w:rsidRPr="00487C76">
        <w:trPr>
          <w:cantSplit/>
          <w:trHeight w:val="396"/>
        </w:trPr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10" w:rsidRPr="00487C76" w:rsidRDefault="004D0410">
            <w:pPr>
              <w:pStyle w:val="Textodecomentrio"/>
              <w:spacing w:before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  <w:b/>
              </w:rPr>
              <w:t>Título da Oficina:</w:t>
            </w:r>
            <w:r w:rsidRPr="00487C76">
              <w:rPr>
                <w:rFonts w:ascii="Calibri" w:hAnsi="Calibri" w:cs="Calibri"/>
              </w:rPr>
              <w:t xml:space="preserve"> </w:t>
            </w:r>
            <w:r w:rsidR="00663E7B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  <w:format w:val="Maiúsculas/minúsculas"/>
                  </w:textInput>
                </w:ffData>
              </w:fldChar>
            </w:r>
            <w:bookmarkStart w:id="0" w:name="Texto2"/>
            <w:r w:rsidR="00663E7B">
              <w:rPr>
                <w:rFonts w:ascii="Calibri" w:hAnsi="Calibri" w:cs="Calibri"/>
              </w:rPr>
              <w:instrText xml:space="preserve"> FORMTEXT </w:instrText>
            </w:r>
            <w:r w:rsidR="00663E7B">
              <w:rPr>
                <w:rFonts w:ascii="Calibri" w:hAnsi="Calibri" w:cs="Calibri"/>
              </w:rPr>
            </w:r>
            <w:r w:rsidR="00663E7B">
              <w:rPr>
                <w:rFonts w:ascii="Calibri" w:hAnsi="Calibri" w:cs="Calibri"/>
              </w:rPr>
              <w:fldChar w:fldCharType="separate"/>
            </w:r>
            <w:bookmarkStart w:id="1" w:name="_GoBack"/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bookmarkEnd w:id="1"/>
            <w:r w:rsidR="00663E7B">
              <w:rPr>
                <w:rFonts w:ascii="Calibri" w:hAnsi="Calibri" w:cs="Calibri"/>
              </w:rPr>
              <w:fldChar w:fldCharType="end"/>
            </w:r>
            <w:bookmarkEnd w:id="0"/>
          </w:p>
          <w:p w:rsidR="004D0410" w:rsidRPr="00487C76" w:rsidRDefault="004D0410">
            <w:pPr>
              <w:pStyle w:val="Textodecomentrio"/>
              <w:spacing w:before="40"/>
              <w:rPr>
                <w:rFonts w:ascii="Calibri" w:hAnsi="Calibri" w:cs="Calibri"/>
              </w:rPr>
            </w:pP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10" w:rsidRPr="00487C76" w:rsidRDefault="004D0410">
            <w:pPr>
              <w:pStyle w:val="Textodecomentrio"/>
              <w:spacing w:before="40"/>
              <w:ind w:left="815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  <w:b/>
              </w:rPr>
              <w:t>Professor:</w:t>
            </w:r>
            <w:r w:rsidRPr="00487C76">
              <w:rPr>
                <w:rFonts w:ascii="Calibri" w:hAnsi="Calibri" w:cs="Calibri"/>
              </w:rPr>
              <w:t xml:space="preserve"> </w:t>
            </w:r>
            <w:r w:rsidR="00663E7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/minúsculas"/>
                  </w:textInput>
                </w:ffData>
              </w:fldChar>
            </w:r>
            <w:r w:rsidR="00663E7B">
              <w:rPr>
                <w:rFonts w:ascii="Calibri" w:hAnsi="Calibri" w:cs="Calibri"/>
              </w:rPr>
              <w:instrText xml:space="preserve"> FORMTEXT </w:instrText>
            </w:r>
            <w:r w:rsidR="00663E7B">
              <w:rPr>
                <w:rFonts w:ascii="Calibri" w:hAnsi="Calibri" w:cs="Calibri"/>
              </w:rPr>
            </w:r>
            <w:r w:rsidR="00663E7B">
              <w:rPr>
                <w:rFonts w:ascii="Calibri" w:hAnsi="Calibri" w:cs="Calibri"/>
              </w:rPr>
              <w:fldChar w:fldCharType="separate"/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  <w:noProof/>
              </w:rPr>
              <w:t> </w:t>
            </w:r>
            <w:r w:rsidR="00663E7B">
              <w:rPr>
                <w:rFonts w:ascii="Calibri" w:hAnsi="Calibri" w:cs="Calibri"/>
              </w:rPr>
              <w:fldChar w:fldCharType="end"/>
            </w:r>
            <w:r w:rsidRPr="00487C76">
              <w:rPr>
                <w:rFonts w:ascii="Calibri" w:hAnsi="Calibri" w:cs="Calibri"/>
              </w:rPr>
              <w:t xml:space="preserve">    </w:t>
            </w:r>
          </w:p>
          <w:p w:rsidR="004D0410" w:rsidRPr="00487C76" w:rsidRDefault="004D0410">
            <w:pPr>
              <w:pStyle w:val="Textodecomentrio"/>
              <w:spacing w:before="40"/>
              <w:rPr>
                <w:rFonts w:ascii="Calibri" w:hAnsi="Calibri" w:cs="Calibri"/>
              </w:rPr>
            </w:pPr>
          </w:p>
        </w:tc>
      </w:tr>
    </w:tbl>
    <w:p w:rsidR="004D0410" w:rsidRPr="00487C76" w:rsidRDefault="004D0410">
      <w:pPr>
        <w:pStyle w:val="Textodecomentrio"/>
        <w:rPr>
          <w:rFonts w:ascii="Calibri" w:hAnsi="Calibri" w:cs="Calibri"/>
        </w:rPr>
      </w:pPr>
      <w:r w:rsidRPr="00487C76">
        <w:rPr>
          <w:rFonts w:ascii="Calibri" w:hAnsi="Calibri" w:cs="Calibri"/>
        </w:rPr>
        <w:t xml:space="preserve">    </w:t>
      </w:r>
    </w:p>
    <w:p w:rsidR="004D0410" w:rsidRPr="00487C76" w:rsidRDefault="004D0410">
      <w:pPr>
        <w:pStyle w:val="Textodecomentrio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418"/>
        <w:gridCol w:w="1559"/>
        <w:gridCol w:w="3650"/>
      </w:tblGrid>
      <w:tr w:rsidR="004D0410" w:rsidRPr="00487C76" w:rsidTr="008E4AB1">
        <w:trPr>
          <w:cantSplit/>
          <w:trHeight w:val="308"/>
          <w:jc w:val="center"/>
        </w:trPr>
        <w:tc>
          <w:tcPr>
            <w:tcW w:w="808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EMENTA</w:t>
            </w:r>
          </w:p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  <w:i/>
                <w:color w:val="FFFFFF"/>
              </w:rPr>
            </w:pPr>
            <w:r w:rsidRPr="00487C76">
              <w:rPr>
                <w:rFonts w:ascii="Calibri" w:hAnsi="Calibri" w:cs="Calibri"/>
                <w:i/>
              </w:rPr>
              <w:t>(Descreva resumidamente e de forma contínua, o conteúdo conceitual/procedimental da oficina).</w:t>
            </w:r>
          </w:p>
        </w:tc>
        <w:tc>
          <w:tcPr>
            <w:tcW w:w="141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CARGA</w:t>
            </w:r>
          </w:p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87C76">
              <w:rPr>
                <w:rFonts w:ascii="Calibri" w:hAnsi="Calibri" w:cs="Calibri"/>
                <w:b/>
              </w:rPr>
              <w:t>HORÁRIA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NÚMERO DE ALUNOS</w:t>
            </w:r>
          </w:p>
        </w:tc>
        <w:tc>
          <w:tcPr>
            <w:tcW w:w="365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PERFIL DOS ALUNOS</w:t>
            </w:r>
          </w:p>
        </w:tc>
      </w:tr>
      <w:tr w:rsidR="004D0410" w:rsidRPr="00487C76">
        <w:trPr>
          <w:cantSplit/>
          <w:trHeight w:val="307"/>
          <w:jc w:val="center"/>
        </w:trPr>
        <w:tc>
          <w:tcPr>
            <w:tcW w:w="8080" w:type="dxa"/>
            <w:tcBorders>
              <w:top w:val="single" w:sz="4" w:space="0" w:color="auto"/>
            </w:tcBorders>
          </w:tcPr>
          <w:p w:rsidR="004D0410" w:rsidRPr="00487C76" w:rsidRDefault="004D0410">
            <w:pPr>
              <w:pStyle w:val="Textodecomentrio"/>
              <w:spacing w:before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bookmarkStart w:id="2" w:name="Texto5"/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0410" w:rsidRPr="00487C76" w:rsidRDefault="00663E7B">
            <w:pPr>
              <w:pStyle w:val="Textodecomentrio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1"/>
                    <w:format w:val="Iniciais maiúsculas"/>
                  </w:textInput>
                </w:ffData>
              </w:fldChar>
            </w:r>
            <w:bookmarkStart w:id="3" w:name="Texto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0410" w:rsidRPr="00487C76" w:rsidRDefault="00663E7B">
            <w:pPr>
              <w:pStyle w:val="Textodecomentrio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4D0410" w:rsidRPr="00487C76" w:rsidRDefault="00663E7B">
            <w:pPr>
              <w:pStyle w:val="Textodecomentrio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/minúsculas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4D0410" w:rsidRPr="00487C76" w:rsidRDefault="004D0410">
      <w:pPr>
        <w:rPr>
          <w:rFonts w:ascii="Calibri" w:hAnsi="Calibri" w:cs="Calibri"/>
        </w:rPr>
      </w:pPr>
    </w:p>
    <w:p w:rsidR="004D0410" w:rsidRPr="00487C76" w:rsidRDefault="004D0410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2"/>
      </w:tblGrid>
      <w:tr w:rsidR="004D0410" w:rsidRPr="00487C76" w:rsidTr="008E4AB1">
        <w:trPr>
          <w:cantSplit/>
          <w:trHeight w:val="308"/>
        </w:trPr>
        <w:tc>
          <w:tcPr>
            <w:tcW w:w="1474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RECURSOS DIDÁTICOS A SEREM UTILIZADOS</w:t>
            </w:r>
          </w:p>
        </w:tc>
      </w:tr>
      <w:tr w:rsidR="004D0410" w:rsidRPr="00487C76">
        <w:trPr>
          <w:cantSplit/>
          <w:trHeight w:val="279"/>
        </w:trPr>
        <w:tc>
          <w:tcPr>
            <w:tcW w:w="14742" w:type="dxa"/>
            <w:tcBorders>
              <w:top w:val="single" w:sz="4" w:space="0" w:color="auto"/>
            </w:tcBorders>
          </w:tcPr>
          <w:p w:rsidR="004D0410" w:rsidRPr="00487C76" w:rsidRDefault="00663E7B">
            <w:pPr>
              <w:pStyle w:val="Textodecomentrio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6"/>
                    <w:format w:val="Iniciais maiúsculas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79074C">
              <w:rPr>
                <w:rFonts w:ascii="Calibri" w:hAnsi="Calibri" w:cs="Calibri"/>
              </w:rPr>
              <w:t> </w:t>
            </w:r>
            <w:r w:rsidR="0079074C">
              <w:rPr>
                <w:rFonts w:ascii="Calibri" w:hAnsi="Calibri" w:cs="Calibri"/>
              </w:rPr>
              <w:t> </w:t>
            </w:r>
            <w:r w:rsidR="0079074C">
              <w:rPr>
                <w:rFonts w:ascii="Calibri" w:hAnsi="Calibri" w:cs="Calibri"/>
              </w:rPr>
              <w:t> </w:t>
            </w:r>
            <w:r w:rsidR="0079074C">
              <w:rPr>
                <w:rFonts w:ascii="Calibri" w:hAnsi="Calibri" w:cs="Calibri"/>
              </w:rPr>
              <w:t> </w:t>
            </w:r>
            <w:r w:rsidR="0079074C"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p w:rsidR="004D0410" w:rsidRPr="00487C76" w:rsidRDefault="004D0410">
            <w:pPr>
              <w:pStyle w:val="Textodecomentrio"/>
              <w:spacing w:before="40"/>
              <w:rPr>
                <w:rFonts w:ascii="Calibri" w:hAnsi="Calibri" w:cs="Calibri"/>
              </w:rPr>
            </w:pPr>
          </w:p>
        </w:tc>
      </w:tr>
    </w:tbl>
    <w:p w:rsidR="004D0410" w:rsidRPr="00487C76" w:rsidRDefault="004D0410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2"/>
      </w:tblGrid>
      <w:tr w:rsidR="004D0410" w:rsidRPr="00487C76" w:rsidTr="008E4AB1">
        <w:trPr>
          <w:cantSplit/>
          <w:trHeight w:val="308"/>
        </w:trPr>
        <w:tc>
          <w:tcPr>
            <w:tcW w:w="1474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PROGRAMAÇÃO</w:t>
            </w:r>
          </w:p>
        </w:tc>
      </w:tr>
      <w:tr w:rsidR="004D0410" w:rsidRPr="00487C76">
        <w:trPr>
          <w:cantSplit/>
          <w:trHeight w:val="279"/>
        </w:trPr>
        <w:tc>
          <w:tcPr>
            <w:tcW w:w="14742" w:type="dxa"/>
            <w:tcBorders>
              <w:top w:val="single" w:sz="4" w:space="0" w:color="auto"/>
            </w:tcBorders>
          </w:tcPr>
          <w:p w:rsidR="004D0410" w:rsidRPr="00487C76" w:rsidRDefault="00663E7B">
            <w:pPr>
              <w:pStyle w:val="Textodecomentrio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6"/>
                    <w:format w:val="Iniciais maiúsculas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p w:rsidR="004D0410" w:rsidRPr="00487C76" w:rsidRDefault="004D0410">
            <w:pPr>
              <w:pStyle w:val="Textodecomentrio"/>
              <w:spacing w:before="40"/>
              <w:rPr>
                <w:rFonts w:ascii="Calibri" w:hAnsi="Calibri" w:cs="Calibri"/>
              </w:rPr>
            </w:pPr>
          </w:p>
        </w:tc>
      </w:tr>
    </w:tbl>
    <w:p w:rsidR="004D0410" w:rsidRPr="00487C76" w:rsidRDefault="004D0410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7371"/>
      </w:tblGrid>
      <w:tr w:rsidR="004D0410" w:rsidRPr="00487C76" w:rsidTr="008E4AB1">
        <w:trPr>
          <w:cantSplit/>
          <w:trHeight w:val="683"/>
        </w:trPr>
        <w:tc>
          <w:tcPr>
            <w:tcW w:w="737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DEMOCRATIZAÇÃO E ACESSIBILIDADE</w:t>
            </w:r>
          </w:p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i/>
                <w:color w:val="FFFFFF"/>
              </w:rPr>
            </w:pPr>
            <w:r w:rsidRPr="00487C76">
              <w:rPr>
                <w:rFonts w:ascii="Calibri" w:hAnsi="Calibri" w:cs="Calibri"/>
                <w:i/>
              </w:rPr>
              <w:t>(Informe como se dará o acesso dos alunos ao processo de capacitação. No caso de não ser gratuito, informe o valor a ser cobrado).</w:t>
            </w:r>
          </w:p>
        </w:tc>
        <w:tc>
          <w:tcPr>
            <w:tcW w:w="737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LOCAL DE REALIZAÇÃO</w:t>
            </w:r>
          </w:p>
        </w:tc>
      </w:tr>
      <w:tr w:rsidR="004D0410" w:rsidRPr="00487C76">
        <w:trPr>
          <w:cantSplit/>
          <w:trHeight w:val="671"/>
        </w:trPr>
        <w:tc>
          <w:tcPr>
            <w:tcW w:w="7371" w:type="dxa"/>
            <w:tcBorders>
              <w:top w:val="single" w:sz="4" w:space="0" w:color="auto"/>
            </w:tcBorders>
          </w:tcPr>
          <w:p w:rsidR="004D0410" w:rsidRPr="00487C76" w:rsidRDefault="00663E7B">
            <w:pPr>
              <w:pStyle w:val="Textodecomentrio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946"/>
                    <w:format w:val="Iniciais maiúsculas"/>
                  </w:textInput>
                </w:ffData>
              </w:fldChar>
            </w:r>
            <w:bookmarkStart w:id="4" w:name="Texto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  <w:r w:rsidR="004D0410" w:rsidRPr="00487C76">
              <w:rPr>
                <w:rFonts w:ascii="Calibri" w:hAnsi="Calibri" w:cs="Calibri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D0410" w:rsidRPr="00487C76" w:rsidRDefault="00663E7B">
            <w:pPr>
              <w:pStyle w:val="Textodecomentrio"/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6"/>
                    <w:format w:val="Iniciais maiúsculas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4D0410" w:rsidRPr="00487C76" w:rsidRDefault="004D0410">
      <w:pPr>
        <w:pStyle w:val="Textodecomentrio"/>
        <w:rPr>
          <w:rFonts w:ascii="Calibri" w:hAnsi="Calibri" w:cs="Calibri"/>
        </w:rPr>
      </w:pPr>
    </w:p>
    <w:p w:rsidR="004D0410" w:rsidRPr="00487C76" w:rsidRDefault="004D0410">
      <w:pPr>
        <w:pStyle w:val="Textodecomentrio"/>
        <w:rPr>
          <w:rFonts w:ascii="Calibri" w:hAnsi="Calibri" w:cs="Calibri"/>
        </w:rPr>
      </w:pPr>
    </w:p>
    <w:p w:rsidR="004D0410" w:rsidRPr="00487C76" w:rsidRDefault="004D0410">
      <w:pPr>
        <w:pStyle w:val="Textodecomentrio"/>
        <w:rPr>
          <w:rFonts w:ascii="Calibri" w:hAnsi="Calibri" w:cs="Calibri"/>
        </w:rPr>
      </w:pPr>
    </w:p>
    <w:p w:rsidR="004D0410" w:rsidRPr="00487C76" w:rsidRDefault="004D0410">
      <w:pPr>
        <w:pStyle w:val="Textodecomentrio"/>
        <w:rPr>
          <w:rFonts w:ascii="Calibri" w:hAnsi="Calibri" w:cs="Calibri"/>
        </w:rPr>
      </w:pPr>
    </w:p>
    <w:p w:rsidR="004D0410" w:rsidRPr="00487C76" w:rsidRDefault="004D0410">
      <w:pPr>
        <w:pStyle w:val="Textodecomentrio"/>
        <w:rPr>
          <w:rFonts w:ascii="Calibri" w:hAnsi="Calibri" w:cs="Calibri"/>
        </w:rPr>
      </w:pPr>
    </w:p>
    <w:p w:rsidR="000C0821" w:rsidRPr="00487C76" w:rsidRDefault="000C0821" w:rsidP="000C0821">
      <w:pPr>
        <w:pStyle w:val="Ttulo4"/>
        <w:jc w:val="center"/>
        <w:rPr>
          <w:rFonts w:ascii="Calibri" w:hAnsi="Calibri" w:cs="Calibri"/>
          <w:u w:val="single"/>
        </w:rPr>
      </w:pPr>
      <w:r w:rsidRPr="00487C76">
        <w:rPr>
          <w:rFonts w:ascii="Calibri" w:hAnsi="Calibri" w:cs="Calibri"/>
          <w:u w:val="single"/>
        </w:rPr>
        <w:t>FORMULÁRIO DE PROJETO DE CAPACITAÇÃO</w:t>
      </w:r>
      <w:r>
        <w:rPr>
          <w:rFonts w:ascii="Calibri" w:hAnsi="Calibri" w:cs="Calibri"/>
          <w:u w:val="single"/>
        </w:rPr>
        <w:t xml:space="preserve"> – INCENTIVO FISCAL À CULTURA</w:t>
      </w:r>
    </w:p>
    <w:p w:rsidR="004D0410" w:rsidRPr="00487C76" w:rsidRDefault="004D0410">
      <w:pPr>
        <w:pStyle w:val="Ttulo4"/>
        <w:jc w:val="center"/>
        <w:rPr>
          <w:rFonts w:ascii="Calibri" w:hAnsi="Calibri" w:cs="Calibri"/>
          <w:u w:val="single"/>
        </w:rPr>
      </w:pPr>
    </w:p>
    <w:p w:rsidR="004D0410" w:rsidRPr="00487C76" w:rsidRDefault="004D0410">
      <w:pPr>
        <w:pStyle w:val="Textodecomentrio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  <w:gridCol w:w="5670"/>
      </w:tblGrid>
      <w:tr w:rsidR="004D0410" w:rsidRPr="00487C76" w:rsidTr="008E4AB1">
        <w:trPr>
          <w:cantSplit/>
          <w:trHeight w:val="293"/>
        </w:trPr>
        <w:tc>
          <w:tcPr>
            <w:tcW w:w="14742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D0410" w:rsidRPr="00487C76" w:rsidRDefault="004D0410">
            <w:pPr>
              <w:pStyle w:val="Textodecomentrio"/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CURRÍCULO DOS PROFESSORES/MINISTRANTES</w:t>
            </w:r>
          </w:p>
        </w:tc>
      </w:tr>
      <w:tr w:rsidR="004D0410" w:rsidRPr="00487C76" w:rsidTr="002963ED">
        <w:trPr>
          <w:cantSplit/>
          <w:trHeight w:val="70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4D0410" w:rsidRPr="00487C76" w:rsidRDefault="004D0410">
            <w:pPr>
              <w:pStyle w:val="Ttulo1"/>
              <w:rPr>
                <w:rFonts w:ascii="Calibri" w:hAnsi="Calibri" w:cs="Calibri"/>
                <w:color w:val="FF0000"/>
              </w:rPr>
            </w:pPr>
            <w:r w:rsidRPr="00487C76">
              <w:rPr>
                <w:rFonts w:ascii="Calibri" w:hAnsi="Calibri" w:cs="Calibri"/>
              </w:rPr>
              <w:t>Nome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6" w:space="0" w:color="auto"/>
            </w:tcBorders>
            <w:shd w:val="clear" w:color="auto" w:fill="E5DFEC"/>
            <w:vAlign w:val="center"/>
          </w:tcPr>
          <w:p w:rsidR="004D0410" w:rsidRPr="00487C76" w:rsidRDefault="004D0410">
            <w:pPr>
              <w:pStyle w:val="Ttulo1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t>Formação Profissional</w:t>
            </w:r>
          </w:p>
          <w:p w:rsidR="004D0410" w:rsidRPr="00487C76" w:rsidRDefault="004D0410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487C76">
              <w:rPr>
                <w:rFonts w:ascii="Calibri" w:hAnsi="Calibri" w:cs="Calibri"/>
                <w:i/>
              </w:rPr>
              <w:t xml:space="preserve">(Enumere os </w:t>
            </w:r>
            <w:r w:rsidRPr="00487C76">
              <w:rPr>
                <w:rFonts w:ascii="Calibri" w:hAnsi="Calibri" w:cs="Calibri"/>
                <w:b/>
                <w:i/>
              </w:rPr>
              <w:t xml:space="preserve">principais </w:t>
            </w:r>
            <w:r w:rsidRPr="00487C76">
              <w:rPr>
                <w:rFonts w:ascii="Calibri" w:hAnsi="Calibri" w:cs="Calibri"/>
                <w:i/>
              </w:rPr>
              <w:t>cursos realizados pelo profissional ou indique se sua formação se deu na prática).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</w:tcBorders>
            <w:shd w:val="clear" w:color="auto" w:fill="E5DFEC"/>
            <w:vAlign w:val="center"/>
          </w:tcPr>
          <w:p w:rsidR="004D0410" w:rsidRPr="00487C76" w:rsidRDefault="004D0410">
            <w:pPr>
              <w:jc w:val="center"/>
              <w:rPr>
                <w:rFonts w:ascii="Calibri" w:hAnsi="Calibri" w:cs="Calibri"/>
                <w:b/>
              </w:rPr>
            </w:pPr>
            <w:r w:rsidRPr="00487C76">
              <w:rPr>
                <w:rFonts w:ascii="Calibri" w:hAnsi="Calibri" w:cs="Calibri"/>
                <w:b/>
              </w:rPr>
              <w:t>Experiência Profissional</w:t>
            </w:r>
          </w:p>
          <w:p w:rsidR="004D0410" w:rsidRPr="00487C76" w:rsidRDefault="004D0410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487C76">
              <w:rPr>
                <w:rFonts w:ascii="Calibri" w:hAnsi="Calibri" w:cs="Calibri"/>
                <w:i/>
              </w:rPr>
              <w:t xml:space="preserve">(Enumere as </w:t>
            </w:r>
            <w:r w:rsidRPr="00487C76">
              <w:rPr>
                <w:rFonts w:ascii="Calibri" w:hAnsi="Calibri" w:cs="Calibri"/>
                <w:b/>
                <w:i/>
              </w:rPr>
              <w:t>principais</w:t>
            </w:r>
            <w:r w:rsidRPr="00487C76">
              <w:rPr>
                <w:rFonts w:ascii="Calibri" w:hAnsi="Calibri" w:cs="Calibri"/>
                <w:i/>
              </w:rPr>
              <w:t xml:space="preserve"> realizações do profissional).</w:t>
            </w:r>
          </w:p>
        </w:tc>
      </w:tr>
      <w:tr w:rsidR="004D0410" w:rsidRPr="00487C76">
        <w:trPr>
          <w:cantSplit/>
          <w:trHeight w:val="22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4D0410" w:rsidRPr="00487C76" w:rsidRDefault="00663E7B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Maiúsculas/minúsculas"/>
                  </w:textInput>
                </w:ffData>
              </w:fldChar>
            </w:r>
            <w:bookmarkStart w:id="5" w:name="Texto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5811" w:type="dxa"/>
            <w:tcBorders>
              <w:top w:val="single" w:sz="6" w:space="0" w:color="auto"/>
            </w:tcBorders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14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7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  <w:tr w:rsidR="004D0410" w:rsidRPr="00487C76">
        <w:trPr>
          <w:cantSplit/>
          <w:trHeight w:val="266"/>
        </w:trPr>
        <w:tc>
          <w:tcPr>
            <w:tcW w:w="326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4D0410" w:rsidRPr="00487C76" w:rsidRDefault="004D0410">
            <w:pPr>
              <w:spacing w:before="40" w:after="40"/>
              <w:rPr>
                <w:rFonts w:ascii="Calibri" w:hAnsi="Calibri" w:cs="Calibri"/>
              </w:rPr>
            </w:pPr>
            <w:r w:rsidRPr="00487C76">
              <w:rPr>
                <w:rFonts w:ascii="Calibri" w:hAnsi="Calibri" w:cs="Calibr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87C76">
              <w:rPr>
                <w:rFonts w:ascii="Calibri" w:hAnsi="Calibri" w:cs="Calibri"/>
              </w:rPr>
              <w:instrText xml:space="preserve"> FORMTEXT </w:instrText>
            </w:r>
            <w:r w:rsidRPr="00487C76">
              <w:rPr>
                <w:rFonts w:ascii="Calibri" w:hAnsi="Calibri" w:cs="Calibri"/>
              </w:rPr>
            </w:r>
            <w:r w:rsidRPr="00487C76">
              <w:rPr>
                <w:rFonts w:ascii="Calibri" w:hAnsi="Calibri" w:cs="Calibri"/>
              </w:rPr>
              <w:fldChar w:fldCharType="separate"/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  <w:noProof/>
              </w:rPr>
              <w:t> </w:t>
            </w:r>
            <w:r w:rsidRPr="00487C76">
              <w:rPr>
                <w:rFonts w:ascii="Calibri" w:hAnsi="Calibri" w:cs="Calibri"/>
              </w:rPr>
              <w:fldChar w:fldCharType="end"/>
            </w:r>
          </w:p>
        </w:tc>
      </w:tr>
    </w:tbl>
    <w:p w:rsidR="004D0410" w:rsidRPr="00487C76" w:rsidRDefault="004D0410">
      <w:pPr>
        <w:pStyle w:val="alto"/>
        <w:spacing w:before="0" w:after="0"/>
        <w:jc w:val="center"/>
        <w:rPr>
          <w:rFonts w:ascii="Calibri" w:hAnsi="Calibri" w:cs="Calibri"/>
        </w:rPr>
      </w:pPr>
    </w:p>
    <w:sectPr w:rsidR="004D0410" w:rsidRPr="00487C76">
      <w:headerReference w:type="default" r:id="rId8"/>
      <w:footerReference w:type="even" r:id="rId9"/>
      <w:footerReference w:type="default" r:id="rId10"/>
      <w:pgSz w:w="16840" w:h="11907" w:orient="landscape" w:code="9"/>
      <w:pgMar w:top="1134" w:right="1247" w:bottom="851" w:left="851" w:header="397" w:footer="567" w:gutter="0"/>
      <w:pgNumType w:start="1" w:chapSep="em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A3" w:rsidRDefault="000705A3">
      <w:r>
        <w:separator/>
      </w:r>
    </w:p>
  </w:endnote>
  <w:endnote w:type="continuationSeparator" w:id="0">
    <w:p w:rsidR="000705A3" w:rsidRDefault="0007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10" w:rsidRDefault="004D041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0410" w:rsidRDefault="004D041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10" w:rsidRDefault="004D0410">
    <w:pPr>
      <w:pStyle w:val="Rodap"/>
      <w:framePr w:wrap="around" w:vAnchor="text" w:hAnchor="margin" w:xAlign="right" w:y="1"/>
      <w:rPr>
        <w:rStyle w:val="Nmerodepgina"/>
      </w:rPr>
    </w:pPr>
  </w:p>
  <w:p w:rsidR="004D0410" w:rsidRPr="00925ECC" w:rsidRDefault="00925ECC" w:rsidP="00DA6294">
    <w:pPr>
      <w:pStyle w:val="Rodap"/>
      <w:ind w:right="360"/>
      <w:jc w:val="center"/>
      <w:rPr>
        <w:rFonts w:asciiTheme="minorHAnsi" w:hAnsiTheme="minorHAnsi"/>
      </w:rPr>
    </w:pPr>
    <w:r w:rsidRPr="00925ECC">
      <w:rPr>
        <w:rFonts w:asciiTheme="minorHAnsi" w:hAnsiTheme="minorHAnsi"/>
        <w:sz w:val="14"/>
      </w:rPr>
      <w:t>Salve o arquivo em pdf e insira na Plataforma Digital de Fomento e Incentivo à Cultura</w:t>
    </w:r>
    <w:r w:rsidRPr="00925ECC">
      <w:rPr>
        <w:rFonts w:asciiTheme="minorHAnsi" w:hAnsi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A3" w:rsidRDefault="000705A3">
      <w:r>
        <w:separator/>
      </w:r>
    </w:p>
  </w:footnote>
  <w:footnote w:type="continuationSeparator" w:id="0">
    <w:p w:rsidR="000705A3" w:rsidRDefault="0007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9EC" w:rsidRDefault="000705A3" w:rsidP="000679EC">
    <w:pPr>
      <w:ind w:left="3" w:firstLine="1"/>
      <w:rPr>
        <w:rFonts w:ascii="Calibri" w:hAnsi="Calibri" w:cs="Arial"/>
        <w:sz w:val="12"/>
        <w:szCs w:val="12"/>
      </w:rPr>
    </w:pPr>
    <w:r>
      <w:rPr>
        <w:rFonts w:ascii="Calibri" w:hAnsi="Calibri"/>
        <w:noProof/>
        <w:sz w:val="12"/>
        <w:szCs w:val="1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55pt;margin-top:-6.8pt;width:38.4pt;height:36.6pt;z-index:251657728" filled="t">
          <v:imagedata r:id="rId1" o:title=""/>
          <w10:wrap type="square"/>
        </v:shape>
        <o:OLEObject Type="Embed" ProgID="PBrush" ShapeID="_x0000_s2049" DrawAspect="Content" ObjectID="_1630320824" r:id="rId2"/>
      </w:object>
    </w:r>
    <w:r w:rsidR="000679EC">
      <w:t xml:space="preserve">           </w:t>
    </w:r>
    <w:r w:rsidR="00925ECC">
      <w:rPr>
        <w:rFonts w:ascii="Calibri" w:hAnsi="Calibri" w:cs="Arial"/>
        <w:sz w:val="12"/>
        <w:szCs w:val="12"/>
      </w:rPr>
      <w:t>GOVERNO DO ESTADO DE MINAS GERAIS</w:t>
    </w:r>
  </w:p>
  <w:p w:rsidR="000679EC" w:rsidRPr="00C737C0" w:rsidRDefault="000679EC" w:rsidP="000679EC">
    <w:pPr>
      <w:ind w:left="3" w:firstLine="1"/>
      <w:rPr>
        <w:rFonts w:ascii="Calibri" w:hAnsi="Calibri" w:cs="Arial"/>
        <w:sz w:val="12"/>
        <w:szCs w:val="12"/>
      </w:rPr>
    </w:pPr>
    <w:r>
      <w:rPr>
        <w:rFonts w:ascii="Calibri" w:hAnsi="Calibri" w:cs="Arial"/>
        <w:sz w:val="12"/>
        <w:szCs w:val="12"/>
      </w:rPr>
      <w:t xml:space="preserve">                    </w:t>
    </w:r>
    <w:r w:rsidR="00925ECC">
      <w:rPr>
        <w:rFonts w:ascii="Calibri" w:hAnsi="Calibri" w:cs="Arial"/>
        <w:sz w:val="12"/>
        <w:szCs w:val="12"/>
      </w:rPr>
      <w:t xml:space="preserve"> </w:t>
    </w:r>
    <w:r w:rsidR="00925ECC" w:rsidRPr="00925ECC">
      <w:rPr>
        <w:rFonts w:ascii="Calibri" w:hAnsi="Calibri" w:cs="Arial"/>
        <w:sz w:val="12"/>
        <w:szCs w:val="12"/>
      </w:rPr>
      <w:t>S</w:t>
    </w:r>
    <w:r w:rsidR="00925ECC">
      <w:rPr>
        <w:rFonts w:ascii="Calibri" w:hAnsi="Calibri" w:cs="Arial"/>
        <w:sz w:val="12"/>
        <w:szCs w:val="12"/>
      </w:rPr>
      <w:t>ECRETARIA DE ESTADO DE CULTURA</w:t>
    </w:r>
    <w:r w:rsidR="00AD4785">
      <w:rPr>
        <w:rFonts w:ascii="Calibri" w:hAnsi="Calibri" w:cs="Arial"/>
        <w:sz w:val="12"/>
        <w:szCs w:val="12"/>
      </w:rPr>
      <w:t xml:space="preserve"> E TURISMO</w:t>
    </w:r>
    <w:r w:rsidR="00925ECC">
      <w:rPr>
        <w:rFonts w:ascii="Calibri" w:hAnsi="Calibri" w:cs="Arial"/>
        <w:sz w:val="12"/>
        <w:szCs w:val="12"/>
      </w:rPr>
      <w:t xml:space="preserve"> </w:t>
    </w:r>
    <w:r w:rsidR="00925ECC" w:rsidRPr="00925ECC">
      <w:rPr>
        <w:rFonts w:ascii="Calibri" w:hAnsi="Calibri" w:cs="Arial"/>
        <w:sz w:val="12"/>
        <w:szCs w:val="12"/>
      </w:rPr>
      <w:t>– SEC</w:t>
    </w:r>
    <w:r w:rsidR="00AD4785">
      <w:rPr>
        <w:rFonts w:ascii="Calibri" w:hAnsi="Calibri" w:cs="Arial"/>
        <w:sz w:val="12"/>
        <w:szCs w:val="12"/>
      </w:rPr>
      <w:t>ULT</w:t>
    </w:r>
  </w:p>
  <w:p w:rsidR="004D0410" w:rsidRPr="00925ECC" w:rsidRDefault="000679EC" w:rsidP="00925ECC">
    <w:pPr>
      <w:pStyle w:val="Cabealho"/>
      <w:rPr>
        <w:rFonts w:ascii="Calibri" w:hAnsi="Calibri" w:cs="Arial"/>
        <w:sz w:val="12"/>
        <w:szCs w:val="12"/>
      </w:rPr>
    </w:pPr>
    <w:r w:rsidRPr="00C737C0">
      <w:rPr>
        <w:rFonts w:ascii="Calibri" w:hAnsi="Calibri" w:cs="Arial"/>
        <w:sz w:val="12"/>
        <w:szCs w:val="12"/>
      </w:rPr>
      <w:t xml:space="preserve">                   </w:t>
    </w:r>
    <w:r>
      <w:rPr>
        <w:rFonts w:ascii="Calibri" w:hAnsi="Calibri" w:cs="Arial"/>
        <w:sz w:val="12"/>
        <w:szCs w:val="12"/>
      </w:rPr>
      <w:t xml:space="preserve"> </w:t>
    </w:r>
    <w:r w:rsidRPr="00C737C0">
      <w:rPr>
        <w:rFonts w:ascii="Calibri" w:hAnsi="Calibri" w:cs="Arial"/>
        <w:sz w:val="12"/>
        <w:szCs w:val="12"/>
      </w:rPr>
      <w:t xml:space="preserve"> </w:t>
    </w:r>
    <w:r w:rsidR="00925ECC" w:rsidRPr="00925ECC">
      <w:rPr>
        <w:rFonts w:ascii="Calibri" w:hAnsi="Calibri" w:cs="Arial"/>
        <w:sz w:val="12"/>
        <w:szCs w:val="12"/>
      </w:rPr>
      <w:t xml:space="preserve">SUPERINTENDÊNCIA DE FOMENTO </w:t>
    </w:r>
    <w:r w:rsidR="00AD4785">
      <w:rPr>
        <w:rFonts w:ascii="Calibri" w:hAnsi="Calibri" w:cs="Arial"/>
        <w:sz w:val="12"/>
        <w:szCs w:val="12"/>
      </w:rPr>
      <w:t>CULTURAL, ECONOMIA CRIATIVA E GASTRONOMIA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48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85147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4686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76065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6964EA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DC7087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F4613D1"/>
    <w:multiLevelType w:val="singleLevel"/>
    <w:tmpl w:val="E760D388"/>
    <w:lvl w:ilvl="0">
      <w:start w:val="49"/>
      <w:numFmt w:val="decimal"/>
      <w:lvlText w:val="%1)"/>
      <w:lvlJc w:val="left"/>
      <w:pPr>
        <w:tabs>
          <w:tab w:val="num" w:pos="1110"/>
        </w:tabs>
        <w:ind w:left="1110" w:hanging="1110"/>
      </w:pPr>
      <w:rPr>
        <w:rFonts w:hint="default"/>
        <w:b/>
      </w:rPr>
    </w:lvl>
  </w:abstractNum>
  <w:abstractNum w:abstractNumId="7" w15:restartNumberingAfterBreak="0">
    <w:nsid w:val="0FB42E20"/>
    <w:multiLevelType w:val="singleLevel"/>
    <w:tmpl w:val="8B18B6B6"/>
    <w:lvl w:ilvl="0">
      <w:start w:val="56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int="default"/>
        <w:sz w:val="20"/>
      </w:rPr>
    </w:lvl>
  </w:abstractNum>
  <w:abstractNum w:abstractNumId="8" w15:restartNumberingAfterBreak="0">
    <w:nsid w:val="1332264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D160AA9"/>
    <w:multiLevelType w:val="hybridMultilevel"/>
    <w:tmpl w:val="46B8794A"/>
    <w:lvl w:ilvl="0" w:tplc="2CD2B8F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628A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EC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2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CE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EA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86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AD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A4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1459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456F8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7E5295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93173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214A2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E2A49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3A065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3F74619"/>
    <w:multiLevelType w:val="hybridMultilevel"/>
    <w:tmpl w:val="0292DB48"/>
    <w:lvl w:ilvl="0" w:tplc="3C46DAAC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9F2E1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16C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8D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29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D40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A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C09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B2C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44A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9" w15:restartNumberingAfterBreak="0">
    <w:nsid w:val="37D11869"/>
    <w:multiLevelType w:val="multilevel"/>
    <w:tmpl w:val="5EA2F806"/>
    <w:lvl w:ilvl="0">
      <w:start w:val="1"/>
      <w:numFmt w:val="bullet"/>
      <w:lvlText w:val=""/>
      <w:lvlJc w:val="left"/>
      <w:pPr>
        <w:tabs>
          <w:tab w:val="num" w:pos="0"/>
        </w:tabs>
        <w:ind w:left="147" w:hanging="14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C39C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047CF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056AFF"/>
    <w:multiLevelType w:val="singleLevel"/>
    <w:tmpl w:val="F9F60BF0"/>
    <w:lvl w:ilvl="0">
      <w:start w:val="1"/>
      <w:numFmt w:val="decimalZero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3" w15:restartNumberingAfterBreak="0">
    <w:nsid w:val="3FA9796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FC51E32"/>
    <w:multiLevelType w:val="singleLevel"/>
    <w:tmpl w:val="5914D91C"/>
    <w:lvl w:ilvl="0">
      <w:start w:val="39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 w15:restartNumberingAfterBreak="0">
    <w:nsid w:val="42DA603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6E8024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E8346C6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3B4583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1F4CBC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9C674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C4C106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1856827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208065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2E53C3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7FC76A0"/>
    <w:multiLevelType w:val="hybridMultilevel"/>
    <w:tmpl w:val="5EA2F806"/>
    <w:lvl w:ilvl="0" w:tplc="13F4F244">
      <w:start w:val="1"/>
      <w:numFmt w:val="bullet"/>
      <w:lvlText w:val=""/>
      <w:lvlJc w:val="left"/>
      <w:pPr>
        <w:tabs>
          <w:tab w:val="num" w:pos="0"/>
        </w:tabs>
        <w:ind w:left="147" w:hanging="147"/>
      </w:pPr>
      <w:rPr>
        <w:rFonts w:ascii="Wingdings" w:hAnsi="Wingdings" w:hint="default"/>
      </w:rPr>
    </w:lvl>
    <w:lvl w:ilvl="1" w:tplc="B1907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DC1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2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05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887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4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965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047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4257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EC2511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FA26789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D4428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F827E77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7"/>
  </w:num>
  <w:num w:numId="5">
    <w:abstractNumId w:val="2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6">
    <w:abstractNumId w:val="2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7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8">
    <w:abstractNumId w:val="2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9">
    <w:abstractNumId w:val="2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0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1">
    <w:abstractNumId w:val="6"/>
  </w:num>
  <w:num w:numId="12">
    <w:abstractNumId w:val="21"/>
  </w:num>
  <w:num w:numId="13">
    <w:abstractNumId w:val="36"/>
  </w:num>
  <w:num w:numId="14">
    <w:abstractNumId w:val="29"/>
  </w:num>
  <w:num w:numId="15">
    <w:abstractNumId w:val="30"/>
  </w:num>
  <w:num w:numId="16">
    <w:abstractNumId w:val="3"/>
  </w:num>
  <w:num w:numId="17">
    <w:abstractNumId w:val="25"/>
  </w:num>
  <w:num w:numId="18">
    <w:abstractNumId w:val="12"/>
  </w:num>
  <w:num w:numId="19">
    <w:abstractNumId w:val="31"/>
  </w:num>
  <w:num w:numId="20">
    <w:abstractNumId w:val="15"/>
  </w:num>
  <w:num w:numId="21">
    <w:abstractNumId w:val="38"/>
  </w:num>
  <w:num w:numId="22">
    <w:abstractNumId w:val="8"/>
  </w:num>
  <w:num w:numId="23">
    <w:abstractNumId w:val="14"/>
  </w:num>
  <w:num w:numId="24">
    <w:abstractNumId w:val="34"/>
  </w:num>
  <w:num w:numId="25">
    <w:abstractNumId w:val="5"/>
  </w:num>
  <w:num w:numId="26">
    <w:abstractNumId w:val="16"/>
  </w:num>
  <w:num w:numId="27">
    <w:abstractNumId w:val="26"/>
  </w:num>
  <w:num w:numId="28">
    <w:abstractNumId w:val="27"/>
  </w:num>
  <w:num w:numId="29">
    <w:abstractNumId w:val="33"/>
  </w:num>
  <w:num w:numId="30">
    <w:abstractNumId w:val="23"/>
  </w:num>
  <w:num w:numId="31">
    <w:abstractNumId w:val="40"/>
  </w:num>
  <w:num w:numId="32">
    <w:abstractNumId w:val="10"/>
  </w:num>
  <w:num w:numId="33">
    <w:abstractNumId w:val="11"/>
  </w:num>
  <w:num w:numId="34">
    <w:abstractNumId w:val="1"/>
  </w:num>
  <w:num w:numId="35">
    <w:abstractNumId w:val="39"/>
  </w:num>
  <w:num w:numId="36">
    <w:abstractNumId w:val="0"/>
  </w:num>
  <w:num w:numId="37">
    <w:abstractNumId w:val="28"/>
  </w:num>
  <w:num w:numId="38">
    <w:abstractNumId w:val="4"/>
  </w:num>
  <w:num w:numId="39">
    <w:abstractNumId w:val="32"/>
  </w:num>
  <w:num w:numId="40">
    <w:abstractNumId w:val="13"/>
  </w:num>
  <w:num w:numId="41">
    <w:abstractNumId w:val="37"/>
  </w:num>
  <w:num w:numId="42">
    <w:abstractNumId w:val="2"/>
  </w:num>
  <w:num w:numId="43">
    <w:abstractNumId w:val="2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4">
    <w:abstractNumId w:val="2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45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6">
    <w:abstractNumId w:val="35"/>
  </w:num>
  <w:num w:numId="47">
    <w:abstractNumId w:val="19"/>
  </w:num>
  <w:num w:numId="48">
    <w:abstractNumId w:val="1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1" w:dllVersion="513" w:checkStyle="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6QoAExrpjp0YhCpRR16tkY9qOQkBpknPl1vWNuHr0ezyEHkT/BdmrvcZs6Kv+sRMzSjJYuYb2kAKj8QcGSC+w==" w:salt="GlPiUJfy8QCHZyP2TtmvKA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#ffc" stroke="f">
      <v:fill color="#ffc" type="tile"/>
      <v:stroke on="f"/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94"/>
    <w:rsid w:val="00013D6E"/>
    <w:rsid w:val="00023E8F"/>
    <w:rsid w:val="00041370"/>
    <w:rsid w:val="000679EC"/>
    <w:rsid w:val="000705A3"/>
    <w:rsid w:val="000C0821"/>
    <w:rsid w:val="000E3FE8"/>
    <w:rsid w:val="00123FAA"/>
    <w:rsid w:val="001B7A2B"/>
    <w:rsid w:val="001D36F3"/>
    <w:rsid w:val="001E584A"/>
    <w:rsid w:val="002963ED"/>
    <w:rsid w:val="00300AC6"/>
    <w:rsid w:val="0038387B"/>
    <w:rsid w:val="00387083"/>
    <w:rsid w:val="003A5148"/>
    <w:rsid w:val="00487C76"/>
    <w:rsid w:val="004C3F8C"/>
    <w:rsid w:val="004D0410"/>
    <w:rsid w:val="00505FCD"/>
    <w:rsid w:val="00594F57"/>
    <w:rsid w:val="0065558B"/>
    <w:rsid w:val="00663E7B"/>
    <w:rsid w:val="007243CF"/>
    <w:rsid w:val="00725E40"/>
    <w:rsid w:val="00783516"/>
    <w:rsid w:val="0079074C"/>
    <w:rsid w:val="0089251C"/>
    <w:rsid w:val="008E4AB1"/>
    <w:rsid w:val="00925ECC"/>
    <w:rsid w:val="00992A92"/>
    <w:rsid w:val="00A23478"/>
    <w:rsid w:val="00AD4785"/>
    <w:rsid w:val="00B0724A"/>
    <w:rsid w:val="00B63FAD"/>
    <w:rsid w:val="00B6754D"/>
    <w:rsid w:val="00B76EEF"/>
    <w:rsid w:val="00C00E44"/>
    <w:rsid w:val="00C00FAF"/>
    <w:rsid w:val="00C25D1D"/>
    <w:rsid w:val="00C47B26"/>
    <w:rsid w:val="00C73B6D"/>
    <w:rsid w:val="00C80150"/>
    <w:rsid w:val="00C9244D"/>
    <w:rsid w:val="00D14328"/>
    <w:rsid w:val="00D3651B"/>
    <w:rsid w:val="00DA6294"/>
    <w:rsid w:val="00DF32B3"/>
    <w:rsid w:val="00DF3860"/>
    <w:rsid w:val="00DF7F0A"/>
    <w:rsid w:val="00E0674B"/>
    <w:rsid w:val="00F2166C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c" stroke="f">
      <v:fill color="#ffc" type="tile"/>
      <v:stroke on="f"/>
      <o:colormru v:ext="edit" colors="#ddd"/>
    </o:shapedefaults>
    <o:shapelayout v:ext="edit">
      <o:idmap v:ext="edit" data="1"/>
    </o:shapelayout>
  </w:shapeDefaults>
  <w:decimalSymbol w:val=","/>
  <w:listSeparator w:val=";"/>
  <w15:docId w15:val="{CCB8B6EB-3CE9-45B0-B88D-45A0931E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before="40"/>
      <w:jc w:val="righ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Ttulo8">
    <w:name w:val="heading 8"/>
    <w:basedOn w:val="Normal"/>
    <w:next w:val="Normal"/>
    <w:qFormat/>
    <w:pPr>
      <w:keepNext/>
      <w:spacing w:before="60"/>
      <w:jc w:val="center"/>
      <w:outlineLvl w:val="7"/>
    </w:pPr>
    <w:rPr>
      <w:rFonts w:ascii="Times" w:hAnsi="Times"/>
      <w:b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Times" w:hAnsi="Times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120"/>
    </w:pPr>
  </w:style>
  <w:style w:type="paragraph" w:customStyle="1" w:styleId="alto">
    <w:name w:val="alto"/>
    <w:basedOn w:val="Normal"/>
    <w:pPr>
      <w:spacing w:before="4" w:after="4"/>
    </w:pPr>
    <w:rPr>
      <w:rFonts w:ascii="Arial" w:hAnsi="Arial"/>
    </w:rPr>
  </w:style>
  <w:style w:type="paragraph" w:styleId="Textodecomentrio">
    <w:name w:val="annotation text"/>
    <w:basedOn w:val="Normal"/>
    <w:semiHidden/>
  </w:style>
  <w:style w:type="paragraph" w:styleId="Recuodecorpodetexto">
    <w:name w:val="Body Text Indent"/>
    <w:basedOn w:val="Normal"/>
    <w:semiHidden/>
    <w:rPr>
      <w:b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comentrio">
    <w:name w:val="annotation reference"/>
    <w:semiHidden/>
    <w:rPr>
      <w:sz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customStyle="1" w:styleId="Textodebalo1">
    <w:name w:val="Texto de balão1"/>
    <w:basedOn w:val="Normal"/>
    <w:rPr>
      <w:rFonts w:ascii="Tahoma" w:hAnsi="Tahoma"/>
      <w:sz w:val="16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before="40"/>
      <w:jc w:val="both"/>
    </w:pPr>
    <w:rPr>
      <w:color w:val="FF0000"/>
      <w:sz w:val="22"/>
    </w:rPr>
  </w:style>
  <w:style w:type="paragraph" w:styleId="Recuodecorpodetexto2">
    <w:name w:val="Body Text Indent 2"/>
    <w:basedOn w:val="Normal"/>
    <w:semiHidden/>
    <w:pPr>
      <w:suppressAutoHyphens/>
      <w:ind w:left="284"/>
      <w:jc w:val="both"/>
    </w:pPr>
    <w:rPr>
      <w:rFonts w:ascii="Verdana" w:hAnsi="Verdana"/>
    </w:rPr>
  </w:style>
  <w:style w:type="paragraph" w:styleId="Corpodetexto3">
    <w:name w:val="Body Text 3"/>
    <w:basedOn w:val="Normal"/>
    <w:semiHidden/>
    <w:pPr>
      <w:spacing w:line="360" w:lineRule="auto"/>
      <w:jc w:val="both"/>
    </w:pPr>
    <w:rPr>
      <w:rFonts w:ascii="Verdana" w:hAnsi="Verdana"/>
      <w:sz w:val="18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Pr>
      <w:b/>
      <w:bCs/>
    </w:rPr>
  </w:style>
  <w:style w:type="paragraph" w:customStyle="1" w:styleId="verdana">
    <w:name w:val="verdana"/>
    <w:basedOn w:val="Ttulo7"/>
  </w:style>
  <w:style w:type="character" w:customStyle="1" w:styleId="TtuloChar">
    <w:name w:val="Título Char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9333-82B1-4307-9EE8-F5E2E351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Estadual de Incentivo à Cultura N</vt:lpstr>
    </vt:vector>
  </TitlesOfParts>
  <Company>Secretaria de Est. da Cultura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Estadual de Incentivo à Cultura N</dc:title>
  <dc:subject/>
  <dc:creator>Secretaria de Est. da Cultura</dc:creator>
  <cp:keywords/>
  <cp:lastModifiedBy>Janille de Oliveira Morais (SEC)</cp:lastModifiedBy>
  <cp:revision>2</cp:revision>
  <cp:lastPrinted>2008-01-29T15:25:00Z</cp:lastPrinted>
  <dcterms:created xsi:type="dcterms:W3CDTF">2019-09-18T17:07:00Z</dcterms:created>
  <dcterms:modified xsi:type="dcterms:W3CDTF">2019-09-18T17:07:00Z</dcterms:modified>
</cp:coreProperties>
</file>