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EMC - EMPRESA MINEIRA DE COMUNICAÇÃO / REDE MINAS MODALIDADE SELEÇÃO DE OBRAS FINALIZADAS DE CURTA–METRAGEM, MÉDIA–METRAGEM, LONGA–METRAGEM E SÉRIES PARA LICENCIAMENTO n. 08/2020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IMPEDIMENTOS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EMC - EMPRESA MINEIRA DE COMUNICAÇÃO / REDE MINAS MODALIDADE SELEÇÃO DE OBRAS FINALIZADAS DE CURTA–METRAGEM, MÉDIA–METRAGEM, LONGA–METRAGEM E SÉRIES PARA LICENCIAMENTO n. 08/2020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