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D2DCC" w14:textId="77777777" w:rsidR="000E42BC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</w:rPr>
        <w:t>ESTADO DE CALAMIDADE PÚBLICA</w:t>
      </w:r>
    </w:p>
    <w:p w14:paraId="53F2C5EC" w14:textId="77777777" w:rsidR="000E42BC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AÇÕES EMERGENCIAIS NO SETOR DA CULTURA</w:t>
      </w:r>
    </w:p>
    <w:p w14:paraId="239FCE45" w14:textId="77777777" w:rsidR="000E42BC" w:rsidRDefault="000E42BC" w:rsidP="000E42BC">
      <w:pPr>
        <w:spacing w:after="120" w:line="240" w:lineRule="auto"/>
        <w:jc w:val="center"/>
        <w:rPr>
          <w:rFonts w:ascii="Calibri" w:hAnsi="Calibri"/>
          <w:b/>
          <w:bCs/>
          <w:i/>
          <w:iCs/>
          <w:color w:val="FF0000"/>
        </w:rPr>
      </w:pPr>
    </w:p>
    <w:p w14:paraId="44B8F73F" w14:textId="7E90EFC2" w:rsidR="000E42BC" w:rsidRPr="005E6C74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EDITAL nº </w:t>
      </w:r>
      <w:r w:rsidR="00390D50">
        <w:rPr>
          <w:rFonts w:ascii="Calibri" w:eastAsia="Calibri" w:hAnsi="Calibri"/>
          <w:b/>
        </w:rPr>
        <w:t>21</w:t>
      </w:r>
      <w:r>
        <w:rPr>
          <w:rFonts w:ascii="Calibri" w:eastAsia="Calibri" w:hAnsi="Calibri"/>
          <w:b/>
        </w:rPr>
        <w:t xml:space="preserve">/2020 – MODALIDADE </w:t>
      </w:r>
      <w:r w:rsidR="00390D50">
        <w:rPr>
          <w:rFonts w:ascii="Calibri" w:eastAsia="Calibri" w:hAnsi="Calibri"/>
          <w:b/>
        </w:rPr>
        <w:t>SELEÇÃO DE PROPOSTAS</w:t>
      </w:r>
      <w:r>
        <w:rPr>
          <w:rFonts w:ascii="Calibri" w:eastAsia="Calibri" w:hAnsi="Calibri"/>
          <w:b/>
        </w:rPr>
        <w:t xml:space="preserve"> – </w:t>
      </w:r>
      <w:r>
        <w:rPr>
          <w:rFonts w:cstheme="minorHAnsi"/>
          <w:b/>
          <w:bCs/>
          <w:color w:val="000000"/>
        </w:rPr>
        <w:t>P</w:t>
      </w:r>
      <w:r w:rsidR="00390D50">
        <w:rPr>
          <w:rFonts w:cstheme="minorHAnsi"/>
          <w:b/>
          <w:bCs/>
          <w:color w:val="000000"/>
        </w:rPr>
        <w:t>UBLICAÇÃO DE OBRAS DE HISTÓRIAS M QUADRINHOS</w:t>
      </w:r>
    </w:p>
    <w:p w14:paraId="06F1FEFC" w14:textId="77777777" w:rsidR="000E42BC" w:rsidRDefault="000E42BC" w:rsidP="000E42B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CFCDE3" w14:textId="662E038F" w:rsidR="000E42BC" w:rsidRPr="005E6C74" w:rsidRDefault="000E42BC" w:rsidP="000E42B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II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RELATÓRIO DE PRESTAÇÃO DE CONTAS SIMPLIFICADA</w:t>
      </w:r>
    </w:p>
    <w:p w14:paraId="26E1675D" w14:textId="77777777" w:rsidR="004F1A5A" w:rsidRP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14:paraId="3217853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15AE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4F1A5A" w:rsidRPr="004F1A5A" w14:paraId="7670DEF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29A8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9929B4" w:rsidRPr="004F1A5A" w14:paraId="664C24A5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799C" w14:textId="498813C2" w:rsidR="009929B4" w:rsidRPr="001872B0" w:rsidRDefault="009929B4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872B0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CPF/CNPJ: </w:t>
            </w:r>
          </w:p>
        </w:tc>
      </w:tr>
      <w:tr w:rsidR="004F1A5A" w:rsidRPr="004F1A5A" w14:paraId="71B33CE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31ED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Nome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da Proposta</w:t>
            </w: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4F1A5A" w:rsidRPr="004F1A5A" w14:paraId="7D47B93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EBD3" w14:textId="77777777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14:paraId="439982B1" w14:textId="77777777" w:rsidR="00FB1DD1" w:rsidRDefault="00FB1DD1" w:rsidP="00FB1DD1">
      <w:pPr>
        <w:pStyle w:val="Standard"/>
        <w:spacing w:line="360" w:lineRule="auto"/>
        <w:rPr>
          <w:rFonts w:ascii="Verdana" w:hAnsi="Verdana"/>
          <w:b/>
          <w:bCs/>
          <w:sz w:val="18"/>
        </w:rPr>
      </w:pPr>
    </w:p>
    <w:p w14:paraId="39600EE3" w14:textId="227A2F89" w:rsidR="00FB1DD1" w:rsidRPr="004F1A5A" w:rsidRDefault="000E42BC" w:rsidP="00FB1DD1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De</w:t>
      </w:r>
      <w:r w:rsidR="00FD49E4">
        <w:rPr>
          <w:rFonts w:asciiTheme="minorHAnsi" w:hAnsiTheme="minorHAnsi" w:cstheme="minorHAnsi"/>
          <w:sz w:val="22"/>
          <w:szCs w:val="22"/>
        </w:rPr>
        <w:t xml:space="preserve">talhe as atividades realizadas </w:t>
      </w:r>
      <w:r>
        <w:rPr>
          <w:rFonts w:asciiTheme="minorHAnsi" w:hAnsiTheme="minorHAnsi" w:cstheme="minorHAnsi"/>
          <w:sz w:val="22"/>
          <w:szCs w:val="22"/>
        </w:rPr>
        <w:t xml:space="preserve">e os resultados alcançados, incluindo o número e nome do edital, número de protocolo e nome de cada proposta analisada e demais informações pertinentes. Detalhe a sua abrangência, quantificando e qualificando o público e os municípios atingidos. Preencha quantas páginas forem necessárias. 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FD49E4" w14:paraId="13B67B4C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E16C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5FFC699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072B7AB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BFCFE06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3AA2365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11C8CCC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F521CF1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DDCF91" w14:textId="77777777" w:rsidR="00FB1DD1" w:rsidRPr="00FD49E4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70C7AB" w14:textId="77777777" w:rsidR="00FB1DD1" w:rsidRPr="00FD49E4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FA8A45E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5B0DE5AE" w14:textId="77777777" w:rsidR="000E42BC" w:rsidRPr="00FD49E4" w:rsidRDefault="000E42BC" w:rsidP="009929B4">
      <w:pPr>
        <w:spacing w:after="0" w:line="360" w:lineRule="auto"/>
        <w:jc w:val="right"/>
        <w:rPr>
          <w:rFonts w:cstheme="minorHAnsi"/>
        </w:rPr>
      </w:pPr>
    </w:p>
    <w:p w14:paraId="2E4FC1B0" w14:textId="51D0F7B3" w:rsidR="009929B4" w:rsidRPr="00FD49E4" w:rsidRDefault="00DF4F46" w:rsidP="009929B4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___________________________</w:t>
      </w:r>
      <w:r w:rsidR="000E42BC" w:rsidRPr="00FD49E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E42BC" w:rsidRPr="00FD49E4">
        <w:rPr>
          <w:rFonts w:cstheme="minorHAnsi"/>
        </w:rPr>
        <w:t>_____ de _________________ de _________</w:t>
      </w:r>
      <w:r w:rsidR="009929B4" w:rsidRPr="00FD49E4">
        <w:rPr>
          <w:rFonts w:cstheme="minorHAnsi"/>
        </w:rPr>
        <w:t>.</w:t>
      </w:r>
    </w:p>
    <w:p w14:paraId="76D2303A" w14:textId="194AE049" w:rsidR="009929B4" w:rsidRPr="00FD49E4" w:rsidRDefault="009929B4" w:rsidP="009929B4">
      <w:pPr>
        <w:spacing w:after="0" w:line="360" w:lineRule="auto"/>
        <w:jc w:val="center"/>
        <w:rPr>
          <w:rFonts w:cstheme="minorHAnsi"/>
        </w:rPr>
      </w:pPr>
      <w:r w:rsidRPr="00FD49E4">
        <w:rPr>
          <w:rFonts w:cstheme="minorHAnsi"/>
        </w:rPr>
        <w:t>____________________________________</w:t>
      </w:r>
    </w:p>
    <w:p w14:paraId="5AA4E195" w14:textId="40B4765F" w:rsidR="004F1A5A" w:rsidRPr="00FD49E4" w:rsidRDefault="009929B4" w:rsidP="000E42BC">
      <w:pPr>
        <w:spacing w:after="0" w:line="360" w:lineRule="auto"/>
        <w:jc w:val="center"/>
        <w:rPr>
          <w:rFonts w:cstheme="minorHAnsi"/>
        </w:rPr>
      </w:pPr>
      <w:r w:rsidRPr="00FD49E4">
        <w:rPr>
          <w:rFonts w:cstheme="minorHAnsi"/>
        </w:rPr>
        <w:t>Nome e Assinatura</w:t>
      </w:r>
    </w:p>
    <w:sectPr w:rsidR="004F1A5A" w:rsidRPr="00FD4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E42BC"/>
    <w:rsid w:val="0017749B"/>
    <w:rsid w:val="001872B0"/>
    <w:rsid w:val="003017F0"/>
    <w:rsid w:val="00390D50"/>
    <w:rsid w:val="004F1A5A"/>
    <w:rsid w:val="00777D9C"/>
    <w:rsid w:val="009929B4"/>
    <w:rsid w:val="00B66932"/>
    <w:rsid w:val="00B845CC"/>
    <w:rsid w:val="00DF4F46"/>
    <w:rsid w:val="00F55B15"/>
    <w:rsid w:val="00FB1DD1"/>
    <w:rsid w:val="00FD49E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  <w15:docId w15:val="{870B8AB9-FEC3-445E-AA11-6E7D8D90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DLLLB</cp:lastModifiedBy>
  <cp:revision>2</cp:revision>
  <cp:lastPrinted>2020-10-26T18:51:00Z</cp:lastPrinted>
  <dcterms:created xsi:type="dcterms:W3CDTF">2020-10-29T20:36:00Z</dcterms:created>
  <dcterms:modified xsi:type="dcterms:W3CDTF">2020-10-29T20:36:00Z</dcterms:modified>
</cp:coreProperties>
</file>